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616" w:type="dxa"/>
        <w:tblLook w:val="04A0" w:firstRow="1" w:lastRow="0" w:firstColumn="1" w:lastColumn="0" w:noHBand="0" w:noVBand="1"/>
      </w:tblPr>
      <w:tblGrid>
        <w:gridCol w:w="457"/>
        <w:gridCol w:w="2081"/>
        <w:gridCol w:w="1530"/>
        <w:gridCol w:w="6930"/>
        <w:gridCol w:w="3618"/>
      </w:tblGrid>
      <w:tr w:rsidR="00E229BD" w:rsidTr="0076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E229BD" w:rsidRDefault="00E229BD" w:rsidP="00764763">
            <w:bookmarkStart w:id="0" w:name="_GoBack"/>
            <w:bookmarkEnd w:id="0"/>
          </w:p>
        </w:tc>
        <w:tc>
          <w:tcPr>
            <w:tcW w:w="2081" w:type="dxa"/>
          </w:tcPr>
          <w:p w:rsidR="00E229BD" w:rsidRPr="00777616" w:rsidRDefault="00CF4A70" w:rsidP="00764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6"/>
              </w:rPr>
            </w:pPr>
            <w:r>
              <w:rPr>
                <w:rFonts w:asciiTheme="minorHAnsi" w:hAnsiTheme="minorHAnsi" w:cstheme="minorBidi"/>
                <w:b w:val="0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0.05pt;margin-top:-65.8pt;width:591.75pt;height:50.25pt;z-index:251659264;mso-position-horizontal-relative:text;mso-position-vertical-relative:text" fillcolor="#369" stroked="f">
                  <v:shadow on="t" color="#b2b2b2" opacity="52429f" offset="3pt"/>
                  <v:textpath style="font-family:&quot;Times New Roman&quot;;font-size:44pt;v-text-kern:t" trim="t" fitpath="t" string="3rd Grade Math 1st Nine Weeks"/>
                </v:shape>
              </w:pict>
            </w:r>
            <w:r w:rsidR="00E229BD" w:rsidRPr="00777616">
              <w:rPr>
                <w:rFonts w:ascii="Times New Roman" w:hAnsi="Times New Roman" w:cs="Times New Roman"/>
                <w:sz w:val="28"/>
                <w:szCs w:val="36"/>
              </w:rPr>
              <w:t>Topic</w:t>
            </w:r>
          </w:p>
        </w:tc>
        <w:tc>
          <w:tcPr>
            <w:tcW w:w="1530" w:type="dxa"/>
          </w:tcPr>
          <w:p w:rsidR="00E229BD" w:rsidRPr="002712A2" w:rsidRDefault="00E229BD" w:rsidP="00764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2712A2">
              <w:rPr>
                <w:rFonts w:ascii="Times New Roman" w:hAnsi="Times New Roman" w:cs="Times New Roman"/>
                <w:sz w:val="20"/>
                <w:szCs w:val="24"/>
              </w:rPr>
              <w:t>Eligible Content/</w:t>
            </w:r>
          </w:p>
          <w:p w:rsidR="00E229BD" w:rsidRPr="00777616" w:rsidRDefault="00E229BD" w:rsidP="00764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12A2">
              <w:rPr>
                <w:rFonts w:ascii="Times New Roman" w:hAnsi="Times New Roman" w:cs="Times New Roman"/>
                <w:sz w:val="20"/>
                <w:szCs w:val="24"/>
              </w:rPr>
              <w:t>Standards</w:t>
            </w:r>
          </w:p>
        </w:tc>
        <w:tc>
          <w:tcPr>
            <w:tcW w:w="6930" w:type="dxa"/>
          </w:tcPr>
          <w:p w:rsidR="00E229BD" w:rsidRPr="00BB33F9" w:rsidRDefault="00E229BD" w:rsidP="00764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B33F9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3618" w:type="dxa"/>
          </w:tcPr>
          <w:p w:rsidR="00E229BD" w:rsidRPr="00BB33F9" w:rsidRDefault="00E229BD" w:rsidP="00764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F9"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</w:p>
        </w:tc>
      </w:tr>
      <w:tr w:rsidR="00E229BD" w:rsidTr="0076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 w:rsidRPr="00A030DF">
              <w:rPr>
                <w:sz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Addition and Subtraction</w:t>
            </w:r>
          </w:p>
        </w:tc>
        <w:tc>
          <w:tcPr>
            <w:tcW w:w="1530" w:type="dxa"/>
            <w:vAlign w:val="center"/>
          </w:tcPr>
          <w:p w:rsidR="00E229BD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FD406A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  <w:p w:rsidR="00FD406A" w:rsidRDefault="00FD406A" w:rsidP="00FD406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CC.3.NBT.1</w:t>
            </w:r>
          </w:p>
          <w:p w:rsidR="00FD406A" w:rsidRPr="004E6AA6" w:rsidRDefault="00FD406A" w:rsidP="00FD406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CC.3.NBT.2</w:t>
            </w:r>
          </w:p>
        </w:tc>
        <w:tc>
          <w:tcPr>
            <w:tcW w:w="6930" w:type="dxa"/>
            <w:vAlign w:val="center"/>
          </w:tcPr>
          <w:p w:rsidR="00E229BD" w:rsidRPr="00D6319E" w:rsidRDefault="00E229BD" w:rsidP="00E229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Add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/ subtract 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two- and three-digit whole from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two- and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three-digit whole numbers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Chapter 1 </w:t>
            </w:r>
          </w:p>
          <w:p w:rsidR="00E229BD" w:rsidRPr="00C04AA9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 w:rsidRPr="00A030DF">
              <w:rPr>
                <w:sz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Place Value</w:t>
            </w:r>
          </w:p>
        </w:tc>
        <w:tc>
          <w:tcPr>
            <w:tcW w:w="1530" w:type="dxa"/>
            <w:vAlign w:val="center"/>
          </w:tcPr>
          <w:p w:rsidR="00FD406A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FD406A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  <w:p w:rsidR="00FD406A" w:rsidRDefault="00FD406A" w:rsidP="00FD406A">
            <w:pPr>
              <w:ind w:left="720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CC.3.NBT.1</w:t>
            </w:r>
          </w:p>
          <w:p w:rsidR="00E229BD" w:rsidRPr="002712A2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CC.3.NBT.2</w:t>
            </w:r>
          </w:p>
        </w:tc>
        <w:tc>
          <w:tcPr>
            <w:tcW w:w="6930" w:type="dxa"/>
            <w:vAlign w:val="center"/>
          </w:tcPr>
          <w:p w:rsidR="00E229BD" w:rsidRPr="001C24EB" w:rsidRDefault="00E229BD" w:rsidP="00E229B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4E6AA6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Round two- and three-digit whole numbers to the nearest ten or hundred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Chapter 2</w:t>
            </w: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Chapter 3 – Lessons 3.5 and 3.6</w:t>
            </w: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Study Island – rounding numbers</w:t>
            </w:r>
          </w:p>
          <w:p w:rsidR="00E229BD" w:rsidRPr="001C24EB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Compare and Ordering Numbers</w:t>
            </w:r>
          </w:p>
        </w:tc>
        <w:tc>
          <w:tcPr>
            <w:tcW w:w="1530" w:type="dxa"/>
            <w:vAlign w:val="center"/>
          </w:tcPr>
          <w:p w:rsidR="00FD406A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FD406A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  <w:p w:rsidR="00FD406A" w:rsidRDefault="00FD406A" w:rsidP="00FD406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CC.3.NBT.1</w:t>
            </w:r>
          </w:p>
          <w:p w:rsidR="00E229BD" w:rsidRPr="002712A2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CC.3.NBT.2</w:t>
            </w:r>
          </w:p>
        </w:tc>
        <w:tc>
          <w:tcPr>
            <w:tcW w:w="6930" w:type="dxa"/>
            <w:vAlign w:val="center"/>
          </w:tcPr>
          <w:p w:rsidR="00E229BD" w:rsidRPr="001C24EB" w:rsidRDefault="00E229BD" w:rsidP="00E229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C24E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Order a set of whole numbers from least to greatest or greatest to least 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Chapter 3 – Lesson 3.1, 3.2, and 3.3</w:t>
            </w:r>
          </w:p>
        </w:tc>
      </w:tr>
      <w:tr w:rsidR="00E229BD" w:rsidTr="00764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Addition and Subtraction</w:t>
            </w:r>
          </w:p>
        </w:tc>
        <w:tc>
          <w:tcPr>
            <w:tcW w:w="1530" w:type="dxa"/>
            <w:vAlign w:val="center"/>
          </w:tcPr>
          <w:p w:rsidR="00FD406A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FD406A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  <w:p w:rsidR="00FD406A" w:rsidRDefault="00FD406A" w:rsidP="00FD406A">
            <w:pPr>
              <w:ind w:left="720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CC.3.NBT.1</w:t>
            </w:r>
          </w:p>
          <w:p w:rsidR="00E229BD" w:rsidRDefault="00FD406A" w:rsidP="00FD4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CC.3.NBT.2</w:t>
            </w:r>
            <w:r w:rsidR="00E229BD" w:rsidRPr="00DF37BF">
              <w:rPr>
                <w:rFonts w:ascii="Times New Roman" w:hAnsi="Times New Roman" w:cs="Times New Roman"/>
                <w:b/>
                <w:sz w:val="20"/>
                <w:szCs w:val="24"/>
              </w:rPr>
              <w:t>.2</w:t>
            </w:r>
          </w:p>
          <w:p w:rsidR="00E229BD" w:rsidRPr="004E6AA6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E229BD" w:rsidRPr="00D6319E" w:rsidRDefault="00E229BD" w:rsidP="00E229B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Add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/ subtract 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two- and three-digit whole from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two- and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three-digit whole numbers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Chapter 4 </w:t>
            </w:r>
          </w:p>
          <w:p w:rsidR="00E229BD" w:rsidRPr="002712A2" w:rsidRDefault="00E229BD" w:rsidP="00764763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Addition and Subtraction</w:t>
            </w:r>
          </w:p>
        </w:tc>
        <w:tc>
          <w:tcPr>
            <w:tcW w:w="1530" w:type="dxa"/>
            <w:vAlign w:val="center"/>
          </w:tcPr>
          <w:p w:rsidR="00FD406A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FD406A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  <w:p w:rsidR="00FD406A" w:rsidRDefault="00FD406A" w:rsidP="00FD406A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CC.3.NBT.1</w:t>
            </w:r>
          </w:p>
          <w:p w:rsidR="00E229BD" w:rsidRPr="004E6AA6" w:rsidRDefault="00FD406A" w:rsidP="00FD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CC.3.NBT.2</w:t>
            </w:r>
          </w:p>
        </w:tc>
        <w:tc>
          <w:tcPr>
            <w:tcW w:w="6930" w:type="dxa"/>
            <w:vAlign w:val="center"/>
          </w:tcPr>
          <w:p w:rsidR="00E229BD" w:rsidRPr="00D6319E" w:rsidRDefault="00E229BD" w:rsidP="00E229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Add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/ subtract 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two- and three-digit whole from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two- and</w:t>
            </w:r>
            <w:r w:rsidRPr="00D6319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three-digit whole numbers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Chapter 5 </w:t>
            </w:r>
          </w:p>
          <w:p w:rsidR="00E229BD" w:rsidRPr="002712A2" w:rsidRDefault="00E229BD" w:rsidP="00764763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Number Operations – </w:t>
            </w:r>
            <w:r>
              <w:rPr>
                <w:rFonts w:ascii="Times New Roman" w:hAnsi="Times New Roman" w:cs="Times New Roman"/>
                <w:b/>
                <w:szCs w:val="36"/>
              </w:rPr>
              <w:t xml:space="preserve">Understand Multiplication </w:t>
            </w:r>
          </w:p>
        </w:tc>
        <w:tc>
          <w:tcPr>
            <w:tcW w:w="1530" w:type="dxa"/>
            <w:vAlign w:val="center"/>
          </w:tcPr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CC.3.OA.1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CC.3.OA.5</w:t>
            </w:r>
          </w:p>
          <w:p w:rsidR="00E229BD" w:rsidRPr="002712A2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</w:tc>
        <w:tc>
          <w:tcPr>
            <w:tcW w:w="6930" w:type="dxa"/>
            <w:vAlign w:val="center"/>
          </w:tcPr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-Model and skip count objects in equal groups or on a number like to find how many there are.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-Write an addition sentence and a multiplication sentence for a model.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-Solve one- and two-step problems by using the strategy </w:t>
            </w:r>
            <w:r w:rsidRPr="002C715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draw a diagram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arrays to model products and factors.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-Model the Commutative Property and use it to find products.</w:t>
            </w:r>
          </w:p>
          <w:p w:rsidR="00E229BD" w:rsidRPr="002C715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-Model multiplication with the factors 1 and 0.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GO Math Chapter 3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Number Operations – Understand Multiplication </w:t>
            </w:r>
          </w:p>
        </w:tc>
        <w:tc>
          <w:tcPr>
            <w:tcW w:w="1530" w:type="dxa"/>
            <w:vAlign w:val="center"/>
          </w:tcPr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CC.3.OA.1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CC.3.OA.5</w:t>
            </w:r>
          </w:p>
          <w:p w:rsidR="00E229BD" w:rsidRPr="002712A2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</w:tc>
        <w:tc>
          <w:tcPr>
            <w:tcW w:w="6930" w:type="dxa"/>
            <w:vAlign w:val="center"/>
          </w:tcPr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Model and skip count objects in equal groups or on a number like to find how many there are.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-Write an addition sentence and a multiplication sentence for a model.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-Solve one- and two-step problems by using the strategy </w:t>
            </w:r>
            <w:r w:rsidRPr="002C715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draw a diagram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arrays to model products and factors.</w:t>
            </w:r>
          </w:p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-Model the Commutative Property and use it to find products.</w:t>
            </w:r>
          </w:p>
          <w:p w:rsidR="00E229BD" w:rsidRPr="00485C9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-Model multiplication with the factors 1 and 0.</w:t>
            </w:r>
          </w:p>
        </w:tc>
        <w:tc>
          <w:tcPr>
            <w:tcW w:w="3618" w:type="dxa"/>
          </w:tcPr>
          <w:p w:rsidR="00E229BD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Default="00E229BD" w:rsidP="0076476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3</w:t>
            </w:r>
          </w:p>
          <w:p w:rsidR="00E229BD" w:rsidRDefault="00E229BD" w:rsidP="0076476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E229BD" w:rsidRPr="00C04AA9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E229BD" w:rsidRPr="00C10511" w:rsidRDefault="00E229BD" w:rsidP="0076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E229BD" w:rsidTr="00764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E229BD" w:rsidRPr="00A030DF" w:rsidRDefault="00E229BD" w:rsidP="007647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081" w:type="dxa"/>
            <w:vAlign w:val="center"/>
          </w:tcPr>
          <w:p w:rsidR="00E229BD" w:rsidRPr="00A030DF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Number Operations - </w:t>
            </w:r>
            <w:r w:rsidRPr="00544E53">
              <w:rPr>
                <w:rFonts w:ascii="Times New Roman" w:hAnsi="Times New Roman" w:cs="Times New Roman"/>
                <w:b/>
              </w:rPr>
              <w:t>Multiplication Facts and Strategies</w:t>
            </w:r>
          </w:p>
        </w:tc>
        <w:tc>
          <w:tcPr>
            <w:tcW w:w="1530" w:type="dxa"/>
            <w:vAlign w:val="center"/>
          </w:tcPr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CC.3.OA.5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CC.3.OA.7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E229BD" w:rsidRPr="002712A2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CC.3.OA.9</w:t>
            </w:r>
          </w:p>
        </w:tc>
        <w:tc>
          <w:tcPr>
            <w:tcW w:w="6930" w:type="dxa"/>
            <w:vAlign w:val="center"/>
          </w:tcPr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a variety of strategies to multiply with the factors 2-10.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the Distributive Property to find products by breaking apart arrays.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the Associative Property of Multiplication to multiply with three factors.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-Identify and explain patterns on the multiplication table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..</w:t>
            </w:r>
            <w:proofErr w:type="gramEnd"/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-Use the Distributive Property to find products.</w:t>
            </w:r>
          </w:p>
          <w:p w:rsidR="00E229BD" w:rsidRPr="002C715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-Solve Multiplication problems by using the strategy </w:t>
            </w:r>
            <w:r w:rsidRPr="002C715D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make a table.</w:t>
            </w:r>
          </w:p>
        </w:tc>
        <w:tc>
          <w:tcPr>
            <w:tcW w:w="3618" w:type="dxa"/>
          </w:tcPr>
          <w:p w:rsidR="00E229BD" w:rsidRDefault="00E229BD" w:rsidP="00764763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E229BD" w:rsidRDefault="00E229BD" w:rsidP="0076476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4</w:t>
            </w:r>
          </w:p>
          <w:p w:rsidR="00E229BD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E229BD" w:rsidRPr="00D02FAA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E229BD" w:rsidRPr="00C04AA9" w:rsidRDefault="00E229BD" w:rsidP="00764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797098" w:rsidRDefault="00797098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p w:rsidR="00D97FAB" w:rsidRDefault="00D97FAB"/>
    <w:tbl>
      <w:tblPr>
        <w:tblStyle w:val="LightGrid1"/>
        <w:tblpPr w:leftFromText="180" w:rightFromText="180" w:vertAnchor="page" w:horzAnchor="margin" w:tblpXSpec="center" w:tblpY="2021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650"/>
        <w:gridCol w:w="7076"/>
        <w:gridCol w:w="3472"/>
      </w:tblGrid>
      <w:tr w:rsidR="00D97FAB" w:rsidRPr="00B152B1" w:rsidTr="00C92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</w:t>
            </w:r>
          </w:p>
        </w:tc>
        <w:tc>
          <w:tcPr>
            <w:tcW w:w="1968" w:type="dxa"/>
            <w:vAlign w:val="center"/>
          </w:tcPr>
          <w:p w:rsidR="00D97FAB" w:rsidRPr="00544E53" w:rsidRDefault="00CF4A70" w:rsidP="00C9257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Theme="minorHAnsi" w:hAnsiTheme="minorHAnsi" w:cstheme="minorBidi"/>
                <w:b w:val="0"/>
                <w:noProof/>
              </w:rPr>
              <w:pict>
                <v:shape id="_x0000_s1029" type="#_x0000_t136" style="position:absolute;margin-left:32.95pt;margin-top:-61.95pt;width:591.75pt;height:50.25pt;z-index:251660288;mso-position-horizontal-relative:text;mso-position-vertical-relative:text" fillcolor="#369" stroked="f">
                  <v:shadow on="t" color="#b2b2b2" opacity="52429f" offset="3pt"/>
                  <v:textpath style="font-family:&quot;Times New Roman&quot;;font-size:44pt;v-text-kern:t" trim="t" fitpath="t" string="3rd Grade Math 2nd Nine Weeks"/>
                </v:shape>
              </w:pict>
            </w:r>
            <w:r w:rsidR="00D97FAB">
              <w:rPr>
                <w:rFonts w:ascii="Times New Roman" w:hAnsi="Times New Roman" w:cs="Times New Roman"/>
              </w:rPr>
              <w:t xml:space="preserve">Whole Number Operations - </w:t>
            </w:r>
            <w:r w:rsidR="00D97FAB" w:rsidRPr="00544E53">
              <w:rPr>
                <w:rFonts w:ascii="Times New Roman" w:hAnsi="Times New Roman" w:cs="Times New Roman"/>
              </w:rPr>
              <w:t>Multiplication Facts and Strategies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CC.3.OA.3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CC.3.OA.5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CC.3.OA.7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CC.3.OA.8</w:t>
            </w:r>
          </w:p>
          <w:p w:rsidR="00D97FAB" w:rsidRPr="00544E53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CC.3.OA.9</w:t>
            </w: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-Use a variety of strategies to multiply with the factors 2-10.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-Use the Distributive Property to find products by breaking apart arrays.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-Use the Associative Property of Multiplication to multiply with three factors.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-Identify and explain patterns on the multiplication table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..</w:t>
            </w:r>
            <w:proofErr w:type="gramEnd"/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-Use the Distributive Property to find products.</w:t>
            </w:r>
          </w:p>
          <w:p w:rsidR="00D97FAB" w:rsidRPr="00485C9D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-Solve Multiplication problems by using the strategy </w:t>
            </w:r>
            <w:r w:rsidRPr="002C715D">
              <w:rPr>
                <w:rFonts w:ascii="Times New Roman" w:hAnsi="Times New Roman" w:cs="Times New Roman"/>
                <w:i/>
                <w:sz w:val="18"/>
                <w:szCs w:val="24"/>
              </w:rPr>
              <w:t>make a table.</w:t>
            </w:r>
          </w:p>
        </w:tc>
        <w:tc>
          <w:tcPr>
            <w:tcW w:w="3472" w:type="dxa"/>
          </w:tcPr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 Math Chapter 4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Study Island </w:t>
            </w:r>
          </w:p>
          <w:p w:rsidR="00D97FAB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Teacher Pay Teacher </w:t>
            </w:r>
          </w:p>
          <w:p w:rsidR="00D97FAB" w:rsidRPr="00544E53" w:rsidRDefault="00D97FAB" w:rsidP="00C9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968" w:type="dxa"/>
            <w:vAlign w:val="center"/>
          </w:tcPr>
          <w:p w:rsidR="00D97FAB" w:rsidRPr="00544E53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Whole Number Operations – Use Multiplication Facts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CC.3.OA.4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CC.3.OA.9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CC.3.NBT.3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FAB" w:rsidRPr="00544E53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-Identify and describe a number pattern shown in a function table.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-Use an array or a multiplication table to find an unknown factor.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multiplication problems by using the strategy </w:t>
            </w:r>
            <w:r w:rsidRPr="00B402D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draw a diagram.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-Use base-ten blocks, a number line, or place value to multiply with multiples of 10. </w:t>
            </w:r>
          </w:p>
          <w:p w:rsidR="00D97FAB" w:rsidRPr="00485C9D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-Model and record multiplication with multiples of 10.</w:t>
            </w:r>
          </w:p>
        </w:tc>
        <w:tc>
          <w:tcPr>
            <w:tcW w:w="3472" w:type="dxa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GO Math Chapter 5 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Pr="00544E53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68" w:type="dxa"/>
            <w:vAlign w:val="center"/>
          </w:tcPr>
          <w:p w:rsidR="00D97FAB" w:rsidRPr="00544E53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Number Operations - </w:t>
            </w:r>
            <w:r w:rsidRPr="00544E53">
              <w:rPr>
                <w:rFonts w:ascii="Times New Roman" w:hAnsi="Times New Roman" w:cs="Times New Roman"/>
                <w:b/>
              </w:rPr>
              <w:t>Understanding Division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CC.3.OA.2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CC.3.OA.5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CC.3.OA.6</w:t>
            </w:r>
          </w:p>
          <w:p w:rsidR="00D97FAB" w:rsidRPr="00D94B97" w:rsidRDefault="00D97FAB" w:rsidP="00C9257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CC.3.OA.7</w:t>
            </w: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division problems by using the strategy </w:t>
            </w:r>
            <w:r w:rsidRPr="00B402D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act it out.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-Use models to explore the meaning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(sharing)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quotative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(measurement) division.</w:t>
            </w: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-Model division by using equal groups and bar models.</w:t>
            </w: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-Use repeated subtraction and a number line to relate subtraction to division.</w:t>
            </w: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-Relate multiplication and division as inverse operations and write related multiplication and division facts.</w:t>
            </w:r>
          </w:p>
          <w:p w:rsidR="00D97FAB" w:rsidRPr="00544E53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Divide using the rules for 1 and 0.</w:t>
            </w:r>
          </w:p>
        </w:tc>
        <w:tc>
          <w:tcPr>
            <w:tcW w:w="3472" w:type="dxa"/>
          </w:tcPr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6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Pr="00544E53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968" w:type="dxa"/>
            <w:vAlign w:val="center"/>
          </w:tcPr>
          <w:p w:rsidR="00D97FAB" w:rsidRPr="00544E53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Number Operations – Division Facts and Strategies 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CC.3.OA.4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CC.3.OA.7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D97FAB" w:rsidRPr="00D94B97" w:rsidRDefault="00D97FAB" w:rsidP="00C925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-Use a variety of strategies to divide by 1-10.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two-step problems by using the strategy </w:t>
            </w:r>
            <w:r w:rsidRPr="00B402D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act it out.</w:t>
            </w:r>
          </w:p>
          <w:p w:rsidR="00D97FAB" w:rsidRPr="00485C9D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-Perform operations in order when there are no parentheses.</w:t>
            </w:r>
          </w:p>
        </w:tc>
        <w:tc>
          <w:tcPr>
            <w:tcW w:w="3472" w:type="dxa"/>
          </w:tcPr>
          <w:p w:rsidR="00D97FAB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7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Pr="00544E53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5</w:t>
            </w:r>
          </w:p>
        </w:tc>
        <w:tc>
          <w:tcPr>
            <w:tcW w:w="1968" w:type="dxa"/>
            <w:vAlign w:val="center"/>
          </w:tcPr>
          <w:p w:rsidR="00D97FAB" w:rsidRPr="00544E53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Whole Number Operations – Division Facts and Strategies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CC.3.OA.3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CC.3.OA.4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CC.3.OA.7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CC.3.OA.8</w:t>
            </w:r>
          </w:p>
          <w:p w:rsidR="00D97FAB" w:rsidRPr="00D94B97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-Use a variety of strategies to divide by 1-10.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two-step problems by using the strategy </w:t>
            </w:r>
            <w:r w:rsidRPr="00B402D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act it out.</w:t>
            </w:r>
          </w:p>
          <w:p w:rsidR="00D97FAB" w:rsidRPr="00B402D0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-Perform operations in order when there are no parentheses.</w:t>
            </w:r>
          </w:p>
        </w:tc>
        <w:tc>
          <w:tcPr>
            <w:tcW w:w="3472" w:type="dxa"/>
          </w:tcPr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7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Pr="00544E53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968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Fractions - Understanding Fractions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</w:p>
          <w:p w:rsidR="00D97FAB" w:rsidRPr="00544E53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CC.3.NF.1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CC.3.NF.2a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CC.3.NF.2b</w:t>
            </w:r>
          </w:p>
          <w:p w:rsidR="00D97FAB" w:rsidRPr="00D94B97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CC.3.NF.3c</w:t>
            </w: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-Explore and Identify equal parts of a whole.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-Divide models to make equal shares.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-Read, write, and model fractions that represent one part of a whole and more than one part of a whole that is divided into equal parts.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-Represent and locate fractions on a number line.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-Relate fractions and whole numbers by expressing whole numbers as fractions and recognizing fractions that are equivalent to whole numbers.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-Model, read, write, and find fractional parts of a group.</w:t>
            </w:r>
          </w:p>
          <w:p w:rsidR="00D97FAB" w:rsidRPr="00AF34A4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fraction problems by using the strategy </w:t>
            </w:r>
            <w:r w:rsidRPr="008C3E4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draw a diagram.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D97FAB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6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C9257C" w:rsidRDefault="00C9257C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Pr="00544E53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968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Fractions - Understanding Fractions</w:t>
            </w:r>
          </w:p>
          <w:p w:rsidR="00D97FAB" w:rsidRPr="00544E53" w:rsidRDefault="00D97FAB" w:rsidP="00C9257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CC.3.NF.1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CC.3.NF.2a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CC.3.NF.2b</w:t>
            </w:r>
          </w:p>
          <w:p w:rsidR="00D97FAB" w:rsidRPr="00CE6D73" w:rsidRDefault="00D97FAB" w:rsidP="00C9257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CC.3.NF.3c</w:t>
            </w: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-Explore and Identify equal parts of a whole.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-Divide models to make equal shares.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-Read, write, and model fractions that represent one part of a whole and more than one part of a whole that is divided into equal parts.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-Represent and locate fractions on a number line.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-Relate fractions and whole numbers by expressing whole numbers as fractions and recognizing fractions that are equivalent to whole numbers.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-Model, read, write, and find fractional parts of a group.</w:t>
            </w:r>
          </w:p>
          <w:p w:rsidR="00D97FAB" w:rsidRPr="00544E53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fraction problems by using the strategy </w:t>
            </w:r>
            <w:r w:rsidRPr="008C3E4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draw a diagram.</w:t>
            </w:r>
          </w:p>
        </w:tc>
        <w:tc>
          <w:tcPr>
            <w:tcW w:w="3472" w:type="dxa"/>
          </w:tcPr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7</w:t>
            </w:r>
          </w:p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Pr="00544E53" w:rsidRDefault="00D97FAB" w:rsidP="00C92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7FAB" w:rsidRPr="00B152B1" w:rsidTr="00C9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9158D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968" w:type="dxa"/>
            <w:vAlign w:val="center"/>
          </w:tcPr>
          <w:p w:rsidR="00D97FAB" w:rsidRPr="00CE6D73" w:rsidRDefault="00D97FAB" w:rsidP="00C925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Fractions - Compare Fractions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CC.3.NF.3a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CC.3.NF.3b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CC.3.NF.3d</w:t>
            </w:r>
          </w:p>
          <w:p w:rsidR="00D97FAB" w:rsidRPr="00CE6D73" w:rsidRDefault="00D97FAB" w:rsidP="00C925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-Solve comparison problems by using the strategy </w:t>
            </w:r>
            <w:r w:rsidRPr="00EF3D2A">
              <w:rPr>
                <w:rFonts w:ascii="Times New Roman" w:hAnsi="Times New Roman" w:cs="Times New Roman"/>
                <w:b/>
                <w:bCs/>
                <w:i/>
              </w:rPr>
              <w:t>act it out.</w:t>
            </w: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-Compare and order fractions with the same denominator or with the same numerator by using models and reasoning strategies.</w:t>
            </w:r>
          </w:p>
          <w:p w:rsidR="00D97FAB" w:rsidRPr="00EF3D2A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Model equivalent fractions by folding paper, using area models, and using number lines and generate equivalent fractions by using models.</w:t>
            </w:r>
          </w:p>
        </w:tc>
        <w:tc>
          <w:tcPr>
            <w:tcW w:w="3472" w:type="dxa"/>
          </w:tcPr>
          <w:p w:rsidR="00C9257C" w:rsidRDefault="00C9257C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8</w:t>
            </w:r>
          </w:p>
          <w:p w:rsidR="00C9257C" w:rsidRDefault="00C9257C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C9257C" w:rsidRDefault="00C9257C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Default="00D97FAB" w:rsidP="00C92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Pr="00CE6D73" w:rsidRDefault="00D97FAB" w:rsidP="00C92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7FAB" w:rsidRPr="00B152B1" w:rsidTr="00C92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7FAB" w:rsidRPr="0099158D" w:rsidRDefault="00D97FAB" w:rsidP="00C9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Measurement - Time</w:t>
            </w:r>
          </w:p>
        </w:tc>
        <w:tc>
          <w:tcPr>
            <w:tcW w:w="1650" w:type="dxa"/>
            <w:vAlign w:val="center"/>
          </w:tcPr>
          <w:p w:rsidR="00D97FAB" w:rsidRDefault="00D97FAB" w:rsidP="00C9257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CC.3.MD.1</w:t>
            </w:r>
          </w:p>
          <w:p w:rsidR="00D97FAB" w:rsidRDefault="00D97FAB" w:rsidP="00C9257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CC.3.MD.2</w:t>
            </w:r>
          </w:p>
          <w:p w:rsidR="00D97FAB" w:rsidRPr="00CE6D73" w:rsidRDefault="00D97FAB" w:rsidP="00C9257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CC.3.MD.4</w:t>
            </w:r>
          </w:p>
        </w:tc>
        <w:tc>
          <w:tcPr>
            <w:tcW w:w="7076" w:type="dxa"/>
            <w:vAlign w:val="center"/>
          </w:tcPr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-Read, write, and tell time on analog and digital clocks to the nearest minute and decide when to use A.M. or P.M.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-Use a number line or an analog clock to measure time intervals in minutes and to add or subtract time intervals to find starting times or ending times.</w:t>
            </w:r>
          </w:p>
          <w:p w:rsidR="00D97FAB" w:rsidRPr="00CB0C9A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-Solve problems involving addition and subtraction of time intervals by using the strategy </w:t>
            </w:r>
            <w:r w:rsidRPr="00CB0C9A">
              <w:rPr>
                <w:rFonts w:ascii="Times New Roman" w:hAnsi="Times New Roman" w:cs="Times New Roman"/>
                <w:b/>
                <w:bCs/>
                <w:i/>
              </w:rPr>
              <w:t>draw a diagram.</w:t>
            </w:r>
          </w:p>
        </w:tc>
        <w:tc>
          <w:tcPr>
            <w:tcW w:w="3472" w:type="dxa"/>
          </w:tcPr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10</w:t>
            </w:r>
          </w:p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Study Island </w:t>
            </w:r>
          </w:p>
          <w:p w:rsidR="00C9257C" w:rsidRDefault="00C9257C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97FAB" w:rsidRPr="00C04AA9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Teacher Pay Teacher </w:t>
            </w: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7FAB" w:rsidRDefault="00D97FAB" w:rsidP="00C9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746FEC" w:rsidRDefault="00746FEC" w:rsidP="00746FEC">
      <w:pPr>
        <w:tabs>
          <w:tab w:val="left" w:pos="3965"/>
        </w:tabs>
      </w:pPr>
      <w:r>
        <w:tab/>
      </w: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p w:rsidR="0085066E" w:rsidRDefault="0085066E" w:rsidP="00746FEC">
      <w:pPr>
        <w:tabs>
          <w:tab w:val="left" w:pos="3965"/>
        </w:tabs>
      </w:pPr>
    </w:p>
    <w:tbl>
      <w:tblPr>
        <w:tblStyle w:val="LightGrid1"/>
        <w:tblpPr w:leftFromText="180" w:rightFromText="180" w:vertAnchor="page" w:horzAnchor="margin" w:tblpXSpec="center" w:tblpY="1479"/>
        <w:tblW w:w="14616" w:type="dxa"/>
        <w:tblLook w:val="04A0" w:firstRow="1" w:lastRow="0" w:firstColumn="1" w:lastColumn="0" w:noHBand="0" w:noVBand="1"/>
      </w:tblPr>
      <w:tblGrid>
        <w:gridCol w:w="449"/>
        <w:gridCol w:w="1961"/>
        <w:gridCol w:w="1658"/>
        <w:gridCol w:w="7086"/>
        <w:gridCol w:w="3462"/>
      </w:tblGrid>
      <w:tr w:rsidR="00746FEC" w:rsidRPr="00C917A9" w:rsidTr="00850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746FEC" w:rsidRPr="00C917A9" w:rsidRDefault="00746FEC" w:rsidP="0085066E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61" w:type="dxa"/>
          </w:tcPr>
          <w:p w:rsidR="00746FEC" w:rsidRPr="0099158D" w:rsidRDefault="00746FEC" w:rsidP="0085066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158D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658" w:type="dxa"/>
          </w:tcPr>
          <w:p w:rsidR="00746FEC" w:rsidRPr="0099158D" w:rsidRDefault="00746FEC" w:rsidP="0085066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58D">
              <w:rPr>
                <w:rFonts w:ascii="Times New Roman" w:hAnsi="Times New Roman" w:cs="Times New Roman"/>
                <w:sz w:val="20"/>
                <w:szCs w:val="20"/>
              </w:rPr>
              <w:t>Eligible Content/</w:t>
            </w:r>
          </w:p>
          <w:p w:rsidR="00746FEC" w:rsidRPr="0099158D" w:rsidRDefault="00746FEC" w:rsidP="0085066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158D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</w:p>
        </w:tc>
        <w:tc>
          <w:tcPr>
            <w:tcW w:w="7086" w:type="dxa"/>
          </w:tcPr>
          <w:p w:rsidR="00746FEC" w:rsidRPr="0099158D" w:rsidRDefault="00746FEC" w:rsidP="0085066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158D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3462" w:type="dxa"/>
          </w:tcPr>
          <w:p w:rsidR="00746FEC" w:rsidRPr="0099158D" w:rsidRDefault="00746FEC" w:rsidP="0085066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58D">
              <w:rPr>
                <w:rFonts w:ascii="Times New Roman" w:hAnsi="Times New Roman" w:cs="Times New Roman"/>
                <w:sz w:val="28"/>
                <w:szCs w:val="28"/>
              </w:rPr>
              <w:t>Resources</w:t>
            </w:r>
          </w:p>
        </w:tc>
      </w:tr>
      <w:tr w:rsidR="00746FEC" w:rsidRPr="00C917A9" w:rsidTr="0085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61" w:type="dxa"/>
            <w:vAlign w:val="center"/>
          </w:tcPr>
          <w:p w:rsidR="00746FEC" w:rsidRPr="0099158D" w:rsidRDefault="00CF4A70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>
                <v:shape id="_x0000_s1033" type="#_x0000_t136" style="position:absolute;margin-left:32.7pt;margin-top:-57.7pt;width:591.75pt;height:50.25pt;z-index:251661312;mso-position-horizontal-relative:text;mso-position-vertical-relative:text" fillcolor="#369" stroked="f">
                  <v:shadow on="t" color="#b2b2b2" opacity="52429f" offset="3pt"/>
                  <v:textpath style="font-family:&quot;Times New Roman&quot;;font-size:44pt;v-text-kern:t" trim="t" fitpath="t" string="3rd Grade Math 3rd Nine Weeks"/>
                </v:shape>
              </w:pict>
            </w:r>
            <w:r w:rsidR="00746FEC">
              <w:rPr>
                <w:rFonts w:ascii="Times New Roman" w:hAnsi="Times New Roman" w:cs="Times New Roman"/>
                <w:b/>
              </w:rPr>
              <w:t>Measurement - Length, Liquid Volume, Mass</w:t>
            </w:r>
          </w:p>
        </w:tc>
        <w:tc>
          <w:tcPr>
            <w:tcW w:w="1658" w:type="dxa"/>
            <w:vAlign w:val="center"/>
          </w:tcPr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CC.3.MD.1</w:t>
            </w:r>
          </w:p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CC.3.MD.2</w:t>
            </w:r>
          </w:p>
          <w:p w:rsidR="00746FEC" w:rsidRPr="0099158D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CC.3.MD.4</w:t>
            </w:r>
          </w:p>
        </w:tc>
        <w:tc>
          <w:tcPr>
            <w:tcW w:w="7086" w:type="dxa"/>
            <w:vAlign w:val="center"/>
          </w:tcPr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-Measure length to the nearest half or fourth inch and use measurement data to make a line plot.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-Estimate and measure liquid volume in liters and mass in grams and kilograms.</w:t>
            </w:r>
          </w:p>
          <w:p w:rsidR="00746FEC" w:rsidRPr="00C4544F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-Solve problems involving liquid volumes or masses.</w:t>
            </w:r>
          </w:p>
        </w:tc>
        <w:tc>
          <w:tcPr>
            <w:tcW w:w="3462" w:type="dxa"/>
          </w:tcPr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 Math Chapter 10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Study Island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EC" w:rsidRPr="0099158D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 Pay Teacher</w:t>
            </w:r>
          </w:p>
        </w:tc>
      </w:tr>
      <w:tr w:rsidR="00746FEC" w:rsidRPr="00C917A9" w:rsidTr="00850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Measurement - Perimeter and Area</w:t>
            </w:r>
          </w:p>
        </w:tc>
        <w:tc>
          <w:tcPr>
            <w:tcW w:w="1658" w:type="dxa"/>
            <w:vAlign w:val="center"/>
          </w:tcPr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</w:t>
            </w:r>
          </w:p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CC.3.MD.5a</w:t>
            </w:r>
          </w:p>
          <w:p w:rsidR="00746FEC" w:rsidRPr="0099158D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CC.3.MD.5b  CC.3.MD.6 CC.3.MD.7 CC.3.MD.7a CC.3.MD.7b CC.3.MD.7c CC.3.MD.7d CC.3.MD.8</w:t>
            </w:r>
          </w:p>
        </w:tc>
        <w:tc>
          <w:tcPr>
            <w:tcW w:w="7086" w:type="dxa"/>
            <w:vAlign w:val="center"/>
          </w:tcPr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-Estimate, measure, and find perimeter and area of polygons.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-Find unknown length of a side of a polygon when you know its perimeter.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-Explore perimeter and area as attributes of polygons.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area problems by using the strategy </w:t>
            </w:r>
            <w:r w:rsidRPr="002F516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find a pattern.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-Apply the Distributive Property to find the area of combined rectangles.</w:t>
            </w:r>
          </w:p>
          <w:p w:rsidR="00746FEC" w:rsidRPr="00AF34A4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-Compare rectangles that have the same perimeter or have the same area.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Go Math Chapter 11</w:t>
            </w:r>
          </w:p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Teacher Pay Teacher </w:t>
            </w:r>
          </w:p>
        </w:tc>
      </w:tr>
      <w:tr w:rsidR="00746FEC" w:rsidRPr="00C917A9" w:rsidTr="0085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Measurement -Perimeter and Area</w:t>
            </w:r>
          </w:p>
        </w:tc>
        <w:tc>
          <w:tcPr>
            <w:tcW w:w="1658" w:type="dxa"/>
            <w:vAlign w:val="center"/>
          </w:tcPr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</w:t>
            </w:r>
          </w:p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CC.3.MD.5a</w:t>
            </w:r>
          </w:p>
          <w:p w:rsidR="00746FEC" w:rsidRPr="0099158D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CC.3.MD.5b  CC.3.MD.6 CC.3.MD.7 CC.3.MD.7a CC.3.MD.7b CC.3.MD.7c CC.3.MD.7d CC.3.MD.8</w:t>
            </w:r>
          </w:p>
        </w:tc>
        <w:tc>
          <w:tcPr>
            <w:tcW w:w="7086" w:type="dxa"/>
            <w:vAlign w:val="center"/>
          </w:tcPr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-Estimate, measure, and find perimeter and area of polygons.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-Find unknown length of a side of a polygon when you know its perimeter.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-Explore perimeter and area as attributes of polygons.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-Solve area problems by using the strategy </w:t>
            </w:r>
            <w:r w:rsidRPr="002F516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find a pattern.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-Apply the Distributive Property to find the area of combined rectangles.</w:t>
            </w:r>
          </w:p>
          <w:p w:rsidR="00746FEC" w:rsidRPr="0099158D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-Compare rectangles that have the same perimeter or have the same area.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Go Math Chapter 11</w:t>
            </w:r>
          </w:p>
          <w:p w:rsidR="00746FEC" w:rsidRPr="0016283F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Pr="0016283F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Teacher Pay Teacher</w:t>
            </w:r>
          </w:p>
        </w:tc>
      </w:tr>
      <w:tr w:rsidR="00746FEC" w:rsidRPr="00C917A9" w:rsidTr="00850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Geometry - Two-Dimensional Shapes</w:t>
            </w:r>
          </w:p>
        </w:tc>
        <w:tc>
          <w:tcPr>
            <w:tcW w:w="1658" w:type="dxa"/>
            <w:vAlign w:val="center"/>
          </w:tcPr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CC.3.G.1</w:t>
            </w:r>
          </w:p>
          <w:p w:rsidR="00746FEC" w:rsidRPr="0099158D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CC.3.G.2</w:t>
            </w:r>
          </w:p>
        </w:tc>
        <w:tc>
          <w:tcPr>
            <w:tcW w:w="7086" w:type="dxa"/>
            <w:vAlign w:val="center"/>
          </w:tcPr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-Identify and describe attributes of plane shapes.  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-Describe angles and line segments in plane shapes.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-Describe, classify, and compare quadrilaterals based on their sides and angles and draw quadrilaterals.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-Describe and compare triangles based on the number of sides that have equal length and by their angles.</w:t>
            </w: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-Solve problems by using the strategy draw a diagram to classify plane shapes.</w:t>
            </w:r>
          </w:p>
          <w:p w:rsidR="00746FEC" w:rsidRPr="0099158D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-Partition shapes into parts with equal areas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express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area as a unit fraction of the whole.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EC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Go Math Chapter 12</w:t>
            </w:r>
          </w:p>
          <w:p w:rsidR="00746FEC" w:rsidRPr="0016283F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Pr="0016283F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Teacher Pay Teacher</w:t>
            </w:r>
          </w:p>
        </w:tc>
      </w:tr>
      <w:tr w:rsidR="00746FEC" w:rsidRPr="00C917A9" w:rsidTr="0085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vAlign w:val="center"/>
          </w:tcPr>
          <w:p w:rsidR="00746FEC" w:rsidRPr="0099158D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Geometry - Two-Dimensional Shapes</w:t>
            </w:r>
          </w:p>
        </w:tc>
        <w:tc>
          <w:tcPr>
            <w:tcW w:w="1658" w:type="dxa"/>
            <w:vAlign w:val="center"/>
          </w:tcPr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CC.3.G.1</w:t>
            </w:r>
          </w:p>
          <w:p w:rsidR="00746FEC" w:rsidRPr="0099158D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CC.3.G.2</w:t>
            </w:r>
          </w:p>
        </w:tc>
        <w:tc>
          <w:tcPr>
            <w:tcW w:w="7086" w:type="dxa"/>
            <w:vAlign w:val="center"/>
          </w:tcPr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-Identify and describe attributes of plane shapes.  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-Describe angles and line segments in plane shapes.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-Describe, classify, and compare quadrilaterals based on their sides and angles and draw quadrilaterals.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-Describe and compare triangles based on the number of sides that have equal length and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by their angles.</w:t>
            </w:r>
          </w:p>
          <w:p w:rsidR="00746FEC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-Solve problems by using the strategy draw a diagram to classify plane shapes.</w:t>
            </w:r>
          </w:p>
          <w:p w:rsidR="00746FEC" w:rsidRPr="005055B4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-Partition shapes into parts with equal areas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express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area as a unit fraction of the whole.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Go Math Chapter 12</w:t>
            </w:r>
          </w:p>
          <w:p w:rsidR="00746FEC" w:rsidRPr="0016283F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Teacher Pay Teacher</w:t>
            </w:r>
          </w:p>
        </w:tc>
      </w:tr>
      <w:tr w:rsidR="00746FEC" w:rsidRPr="00C917A9" w:rsidTr="00850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C917A9" w:rsidRDefault="00746FEC" w:rsidP="0085066E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C917A9">
              <w:rPr>
                <w:rFonts w:asciiTheme="minorHAnsi" w:hAnsiTheme="minorHAnsi" w:cstheme="minorBidi"/>
              </w:rPr>
              <w:lastRenderedPageBreak/>
              <w:t>6</w:t>
            </w:r>
          </w:p>
        </w:tc>
        <w:tc>
          <w:tcPr>
            <w:tcW w:w="1961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Whole Number Operations - Represent and Interpret</w:t>
            </w:r>
            <w:r w:rsidRPr="00CE6D73">
              <w:rPr>
                <w:rFonts w:ascii="Times New Roman" w:hAnsi="Times New Roman" w:cs="Times New Roman"/>
                <w:b/>
              </w:rPr>
              <w:t xml:space="preserve"> Data</w:t>
            </w:r>
          </w:p>
        </w:tc>
        <w:tc>
          <w:tcPr>
            <w:tcW w:w="1658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CC.3.MD.3 CC.3.MD.4</w:t>
            </w:r>
          </w:p>
        </w:tc>
        <w:tc>
          <w:tcPr>
            <w:tcW w:w="7086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-Organize data in tables and solve problems using the strategy </w:t>
            </w:r>
            <w:r w:rsidRPr="005306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make a table.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-Read and interpret data in a scaled picture graph and draw a picture graph to show data in a table.                                                                                                                              -  Read and interpret data in a scaled picture graph and draw a scaled bar graph to show data in a table or picture graph.                                                                                                 -Solve one- and two-step compare problems using data represented in scaled bar graphs. -Read and interpret data in a line plot and use data to make a line plot.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Go Math Chapter 2</w:t>
            </w:r>
          </w:p>
          <w:p w:rsidR="00746FEC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Pr="0016283F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Teacher Pay Teacher</w:t>
            </w:r>
          </w:p>
        </w:tc>
      </w:tr>
      <w:tr w:rsidR="00746FEC" w:rsidRPr="00C917A9" w:rsidTr="0085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C917A9" w:rsidRDefault="00746FEC" w:rsidP="0085066E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C917A9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1961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Whole Number Operations - Represent and Interpret</w:t>
            </w:r>
            <w:r w:rsidRPr="00CE6D73">
              <w:rPr>
                <w:rFonts w:ascii="Times New Roman" w:hAnsi="Times New Roman" w:cs="Times New Roman"/>
                <w:b/>
              </w:rPr>
              <w:t xml:space="preserve"> Data</w:t>
            </w:r>
          </w:p>
        </w:tc>
        <w:tc>
          <w:tcPr>
            <w:tcW w:w="1658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CC.3.MD.3 CC.3.MD.4</w:t>
            </w:r>
          </w:p>
        </w:tc>
        <w:tc>
          <w:tcPr>
            <w:tcW w:w="7086" w:type="dxa"/>
            <w:vAlign w:val="center"/>
          </w:tcPr>
          <w:p w:rsidR="00746FEC" w:rsidRPr="0053064F" w:rsidRDefault="00746FEC" w:rsidP="00850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-Organize data in tables and solve problems using the strategy </w:t>
            </w:r>
            <w:r w:rsidRPr="005306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make a table.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-Read and interpret data in a scaled picture graph and draw a picture graph to show data in a table.                                                                                                                              -  Read and interpret data in a scaled picture graph and draw a scaled bar graph to show data in a table or picture graph.                                                                                                 -Solve one- and two-step compare problems using data represented in scaled bar graphs. -Read and interpret data in a line plot and use data to make a line plot.</w:t>
            </w:r>
          </w:p>
        </w:tc>
        <w:tc>
          <w:tcPr>
            <w:tcW w:w="3462" w:type="dxa"/>
          </w:tcPr>
          <w:p w:rsidR="00746FEC" w:rsidRPr="0016283F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Go Math Chapter 2</w:t>
            </w:r>
          </w:p>
          <w:p w:rsidR="00746FEC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Study Island</w:t>
            </w:r>
          </w:p>
          <w:p w:rsidR="00746FEC" w:rsidRPr="0016283F" w:rsidRDefault="00746FEC" w:rsidP="008506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FEC" w:rsidRPr="0016283F" w:rsidRDefault="00746FEC" w:rsidP="008506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83F">
              <w:rPr>
                <w:rFonts w:ascii="Times New Roman" w:hAnsi="Times New Roman" w:cs="Times New Roman"/>
                <w:b/>
                <w:sz w:val="18"/>
                <w:szCs w:val="18"/>
              </w:rPr>
              <w:t>Teacher Pay Teacher</w:t>
            </w:r>
          </w:p>
        </w:tc>
      </w:tr>
      <w:tr w:rsidR="00746FEC" w:rsidRPr="00C917A9" w:rsidTr="008506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746FEC" w:rsidRPr="00C917A9" w:rsidRDefault="00746FEC" w:rsidP="0085066E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C917A9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1961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055B4">
              <w:rPr>
                <w:rFonts w:ascii="Times New Roman" w:hAnsi="Times New Roman" w:cs="Times New Roman"/>
                <w:b/>
              </w:rPr>
              <w:t>PSSA Review</w:t>
            </w:r>
          </w:p>
        </w:tc>
        <w:tc>
          <w:tcPr>
            <w:tcW w:w="1658" w:type="dxa"/>
            <w:vAlign w:val="center"/>
          </w:tcPr>
          <w:p w:rsidR="00746FEC" w:rsidRPr="005055B4" w:rsidRDefault="00746FEC" w:rsidP="00850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6" w:type="dxa"/>
            <w:vAlign w:val="center"/>
          </w:tcPr>
          <w:p w:rsidR="00746FEC" w:rsidRPr="005055B4" w:rsidRDefault="00746FEC" w:rsidP="0085066E">
            <w:pPr>
              <w:spacing w:after="200" w:line="276" w:lineRule="auto"/>
              <w:ind w:left="9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:rsidR="00746FEC" w:rsidRPr="005055B4" w:rsidRDefault="00746FEC" w:rsidP="008506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97FAB" w:rsidRDefault="00D97FAB" w:rsidP="00746FEC">
      <w:pPr>
        <w:tabs>
          <w:tab w:val="left" w:pos="3965"/>
        </w:tabs>
      </w:pPr>
    </w:p>
    <w:sectPr w:rsidR="00D97FAB" w:rsidSect="00E22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D"/>
    <w:rsid w:val="000336C4"/>
    <w:rsid w:val="00040F4D"/>
    <w:rsid w:val="00056AD0"/>
    <w:rsid w:val="00070123"/>
    <w:rsid w:val="00086C74"/>
    <w:rsid w:val="00095631"/>
    <w:rsid w:val="00097795"/>
    <w:rsid w:val="000E60D1"/>
    <w:rsid w:val="000F664C"/>
    <w:rsid w:val="000F78F0"/>
    <w:rsid w:val="001016C7"/>
    <w:rsid w:val="00113ECD"/>
    <w:rsid w:val="001265EF"/>
    <w:rsid w:val="00126935"/>
    <w:rsid w:val="001355EC"/>
    <w:rsid w:val="0013727A"/>
    <w:rsid w:val="00154B38"/>
    <w:rsid w:val="00172AD8"/>
    <w:rsid w:val="00174A91"/>
    <w:rsid w:val="00186F42"/>
    <w:rsid w:val="00187076"/>
    <w:rsid w:val="00192BF2"/>
    <w:rsid w:val="00194777"/>
    <w:rsid w:val="001A3280"/>
    <w:rsid w:val="001A75F6"/>
    <w:rsid w:val="001B3539"/>
    <w:rsid w:val="001C57EF"/>
    <w:rsid w:val="001C57F1"/>
    <w:rsid w:val="001D0091"/>
    <w:rsid w:val="001D3031"/>
    <w:rsid w:val="001F0C4C"/>
    <w:rsid w:val="001F19AA"/>
    <w:rsid w:val="001F330E"/>
    <w:rsid w:val="001F3865"/>
    <w:rsid w:val="001F5942"/>
    <w:rsid w:val="00221FF9"/>
    <w:rsid w:val="002322BA"/>
    <w:rsid w:val="00242054"/>
    <w:rsid w:val="002441C3"/>
    <w:rsid w:val="00253005"/>
    <w:rsid w:val="00257753"/>
    <w:rsid w:val="0026146D"/>
    <w:rsid w:val="0028718B"/>
    <w:rsid w:val="00296268"/>
    <w:rsid w:val="002A7454"/>
    <w:rsid w:val="002C5045"/>
    <w:rsid w:val="002C6AE6"/>
    <w:rsid w:val="002D1DCD"/>
    <w:rsid w:val="002E61F6"/>
    <w:rsid w:val="002E6683"/>
    <w:rsid w:val="002F708D"/>
    <w:rsid w:val="00303A90"/>
    <w:rsid w:val="00316A58"/>
    <w:rsid w:val="00327001"/>
    <w:rsid w:val="00344E69"/>
    <w:rsid w:val="003456EA"/>
    <w:rsid w:val="00346FE1"/>
    <w:rsid w:val="00352552"/>
    <w:rsid w:val="00355429"/>
    <w:rsid w:val="0037499C"/>
    <w:rsid w:val="00392BF0"/>
    <w:rsid w:val="003A235F"/>
    <w:rsid w:val="003A475F"/>
    <w:rsid w:val="003B46E2"/>
    <w:rsid w:val="003B672B"/>
    <w:rsid w:val="003D2E21"/>
    <w:rsid w:val="003D5521"/>
    <w:rsid w:val="003E7706"/>
    <w:rsid w:val="003F54B0"/>
    <w:rsid w:val="00405421"/>
    <w:rsid w:val="00405CB4"/>
    <w:rsid w:val="00407961"/>
    <w:rsid w:val="00417554"/>
    <w:rsid w:val="00420D2D"/>
    <w:rsid w:val="00426BEF"/>
    <w:rsid w:val="004270D6"/>
    <w:rsid w:val="00453302"/>
    <w:rsid w:val="0045396A"/>
    <w:rsid w:val="004675F1"/>
    <w:rsid w:val="00470F81"/>
    <w:rsid w:val="00472125"/>
    <w:rsid w:val="004A5C32"/>
    <w:rsid w:val="004C3E46"/>
    <w:rsid w:val="004C7F22"/>
    <w:rsid w:val="00506958"/>
    <w:rsid w:val="005077F4"/>
    <w:rsid w:val="00510601"/>
    <w:rsid w:val="005400B1"/>
    <w:rsid w:val="005460E9"/>
    <w:rsid w:val="00550858"/>
    <w:rsid w:val="00550E3D"/>
    <w:rsid w:val="00552D15"/>
    <w:rsid w:val="00553022"/>
    <w:rsid w:val="00553586"/>
    <w:rsid w:val="00556E37"/>
    <w:rsid w:val="00563668"/>
    <w:rsid w:val="0057359E"/>
    <w:rsid w:val="005751DC"/>
    <w:rsid w:val="00583B8D"/>
    <w:rsid w:val="005851E8"/>
    <w:rsid w:val="00585310"/>
    <w:rsid w:val="00594D72"/>
    <w:rsid w:val="005A781F"/>
    <w:rsid w:val="005C1301"/>
    <w:rsid w:val="005D2577"/>
    <w:rsid w:val="005F622E"/>
    <w:rsid w:val="00620953"/>
    <w:rsid w:val="00630C4A"/>
    <w:rsid w:val="00653C64"/>
    <w:rsid w:val="00663D13"/>
    <w:rsid w:val="0066598A"/>
    <w:rsid w:val="0067392F"/>
    <w:rsid w:val="00680E68"/>
    <w:rsid w:val="00681939"/>
    <w:rsid w:val="00682080"/>
    <w:rsid w:val="00685BF8"/>
    <w:rsid w:val="006863D0"/>
    <w:rsid w:val="00686823"/>
    <w:rsid w:val="00687597"/>
    <w:rsid w:val="006A7AFF"/>
    <w:rsid w:val="006D1605"/>
    <w:rsid w:val="006D4AB9"/>
    <w:rsid w:val="006F111E"/>
    <w:rsid w:val="006F459E"/>
    <w:rsid w:val="007022C2"/>
    <w:rsid w:val="007065AE"/>
    <w:rsid w:val="00731EE3"/>
    <w:rsid w:val="00746FEC"/>
    <w:rsid w:val="00764AB4"/>
    <w:rsid w:val="00770402"/>
    <w:rsid w:val="0077677B"/>
    <w:rsid w:val="0079213B"/>
    <w:rsid w:val="007937A8"/>
    <w:rsid w:val="00797098"/>
    <w:rsid w:val="007A7680"/>
    <w:rsid w:val="007B3108"/>
    <w:rsid w:val="007B6A20"/>
    <w:rsid w:val="007C393E"/>
    <w:rsid w:val="007C581A"/>
    <w:rsid w:val="007E5880"/>
    <w:rsid w:val="007F4A23"/>
    <w:rsid w:val="007F5A66"/>
    <w:rsid w:val="00806FB4"/>
    <w:rsid w:val="00813479"/>
    <w:rsid w:val="00822F38"/>
    <w:rsid w:val="0083546B"/>
    <w:rsid w:val="0085066E"/>
    <w:rsid w:val="00852983"/>
    <w:rsid w:val="008607D2"/>
    <w:rsid w:val="00872128"/>
    <w:rsid w:val="0087228E"/>
    <w:rsid w:val="00890F6A"/>
    <w:rsid w:val="00892E4E"/>
    <w:rsid w:val="00894665"/>
    <w:rsid w:val="008A7F83"/>
    <w:rsid w:val="008B54EA"/>
    <w:rsid w:val="008C3266"/>
    <w:rsid w:val="008C7904"/>
    <w:rsid w:val="008D3B3A"/>
    <w:rsid w:val="008E56F9"/>
    <w:rsid w:val="008F7243"/>
    <w:rsid w:val="0090146B"/>
    <w:rsid w:val="00925DF6"/>
    <w:rsid w:val="00927642"/>
    <w:rsid w:val="009311F8"/>
    <w:rsid w:val="00944CFB"/>
    <w:rsid w:val="009452B8"/>
    <w:rsid w:val="009479E1"/>
    <w:rsid w:val="00955145"/>
    <w:rsid w:val="009628D5"/>
    <w:rsid w:val="009656DA"/>
    <w:rsid w:val="0096643B"/>
    <w:rsid w:val="00992082"/>
    <w:rsid w:val="009A5F7B"/>
    <w:rsid w:val="009B557C"/>
    <w:rsid w:val="009B6AC4"/>
    <w:rsid w:val="00A006D8"/>
    <w:rsid w:val="00A01A7C"/>
    <w:rsid w:val="00A135C2"/>
    <w:rsid w:val="00A2157E"/>
    <w:rsid w:val="00A26B8E"/>
    <w:rsid w:val="00A27D99"/>
    <w:rsid w:val="00A35E8C"/>
    <w:rsid w:val="00A3608A"/>
    <w:rsid w:val="00A45C7A"/>
    <w:rsid w:val="00A60851"/>
    <w:rsid w:val="00A62197"/>
    <w:rsid w:val="00A74E91"/>
    <w:rsid w:val="00A867A8"/>
    <w:rsid w:val="00A87C70"/>
    <w:rsid w:val="00A95FA8"/>
    <w:rsid w:val="00AC6787"/>
    <w:rsid w:val="00AE48A1"/>
    <w:rsid w:val="00B1148A"/>
    <w:rsid w:val="00B51848"/>
    <w:rsid w:val="00B94590"/>
    <w:rsid w:val="00BA42B6"/>
    <w:rsid w:val="00BA7F33"/>
    <w:rsid w:val="00BB44BE"/>
    <w:rsid w:val="00BD2B79"/>
    <w:rsid w:val="00BD5C73"/>
    <w:rsid w:val="00BE0E8F"/>
    <w:rsid w:val="00BE231B"/>
    <w:rsid w:val="00C121A2"/>
    <w:rsid w:val="00C14C37"/>
    <w:rsid w:val="00C15E23"/>
    <w:rsid w:val="00C2475A"/>
    <w:rsid w:val="00C2745C"/>
    <w:rsid w:val="00C364A3"/>
    <w:rsid w:val="00C45CED"/>
    <w:rsid w:val="00C543E4"/>
    <w:rsid w:val="00C545DE"/>
    <w:rsid w:val="00C81DA6"/>
    <w:rsid w:val="00C834E9"/>
    <w:rsid w:val="00C857A0"/>
    <w:rsid w:val="00C873B3"/>
    <w:rsid w:val="00C9257C"/>
    <w:rsid w:val="00C96679"/>
    <w:rsid w:val="00CA3299"/>
    <w:rsid w:val="00CC72E1"/>
    <w:rsid w:val="00CD058D"/>
    <w:rsid w:val="00CD2879"/>
    <w:rsid w:val="00CE10DA"/>
    <w:rsid w:val="00CF2198"/>
    <w:rsid w:val="00CF4A70"/>
    <w:rsid w:val="00CF7BEB"/>
    <w:rsid w:val="00D25BE9"/>
    <w:rsid w:val="00D30329"/>
    <w:rsid w:val="00D3712D"/>
    <w:rsid w:val="00D46EB5"/>
    <w:rsid w:val="00D66344"/>
    <w:rsid w:val="00D72556"/>
    <w:rsid w:val="00D74837"/>
    <w:rsid w:val="00D87DB7"/>
    <w:rsid w:val="00D97FAB"/>
    <w:rsid w:val="00DC60CC"/>
    <w:rsid w:val="00DD2AE3"/>
    <w:rsid w:val="00DD50BF"/>
    <w:rsid w:val="00DE3602"/>
    <w:rsid w:val="00E019E4"/>
    <w:rsid w:val="00E139B8"/>
    <w:rsid w:val="00E229BD"/>
    <w:rsid w:val="00E24CF6"/>
    <w:rsid w:val="00E26052"/>
    <w:rsid w:val="00E27043"/>
    <w:rsid w:val="00E305F9"/>
    <w:rsid w:val="00E34AF2"/>
    <w:rsid w:val="00E42133"/>
    <w:rsid w:val="00E54416"/>
    <w:rsid w:val="00E65767"/>
    <w:rsid w:val="00E67EA4"/>
    <w:rsid w:val="00E82A1B"/>
    <w:rsid w:val="00E87EAC"/>
    <w:rsid w:val="00E92BC9"/>
    <w:rsid w:val="00E931B3"/>
    <w:rsid w:val="00EA4033"/>
    <w:rsid w:val="00EA75F9"/>
    <w:rsid w:val="00EC535D"/>
    <w:rsid w:val="00EC7BC4"/>
    <w:rsid w:val="00EE0913"/>
    <w:rsid w:val="00EE7AFC"/>
    <w:rsid w:val="00EF499D"/>
    <w:rsid w:val="00F22ACB"/>
    <w:rsid w:val="00F31123"/>
    <w:rsid w:val="00F3343C"/>
    <w:rsid w:val="00F36D8F"/>
    <w:rsid w:val="00F45134"/>
    <w:rsid w:val="00F70E83"/>
    <w:rsid w:val="00F74018"/>
    <w:rsid w:val="00F812D9"/>
    <w:rsid w:val="00FB25C9"/>
    <w:rsid w:val="00FB490B"/>
    <w:rsid w:val="00FD1490"/>
    <w:rsid w:val="00FD2F4A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E229B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29BD"/>
    <w:pPr>
      <w:ind w:left="720"/>
      <w:contextualSpacing/>
    </w:pPr>
  </w:style>
  <w:style w:type="paragraph" w:styleId="NoSpacing">
    <w:name w:val="No Spacing"/>
    <w:uiPriority w:val="1"/>
    <w:qFormat/>
    <w:rsid w:val="00D97F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E229B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29BD"/>
    <w:pPr>
      <w:ind w:left="720"/>
      <w:contextualSpacing/>
    </w:pPr>
  </w:style>
  <w:style w:type="paragraph" w:styleId="NoSpacing">
    <w:name w:val="No Spacing"/>
    <w:uiPriority w:val="1"/>
    <w:qFormat/>
    <w:rsid w:val="00D97F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sphillian</dc:creator>
  <cp:lastModifiedBy>sphillian</cp:lastModifiedBy>
  <cp:revision>17</cp:revision>
  <dcterms:created xsi:type="dcterms:W3CDTF">2015-04-16T19:33:00Z</dcterms:created>
  <dcterms:modified xsi:type="dcterms:W3CDTF">2015-04-23T14:59:00Z</dcterms:modified>
</cp:coreProperties>
</file>